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22D5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10E0A" w14:paraId="57216C86" w14:textId="77777777" w:rsidTr="0057434A">
        <w:tc>
          <w:tcPr>
            <w:tcW w:w="1413" w:type="dxa"/>
          </w:tcPr>
          <w:p w14:paraId="09081688" w14:textId="77777777" w:rsidR="00D10E0A" w:rsidRPr="00C16D03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513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D10E0A" w14:paraId="5287AAB3" w14:textId="77777777" w:rsidTr="0057434A">
        <w:tc>
          <w:tcPr>
            <w:tcW w:w="1413" w:type="dxa"/>
          </w:tcPr>
          <w:p w14:paraId="384D402C" w14:textId="77777777" w:rsidR="00D10E0A" w:rsidRDefault="001B5F01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7513" w:type="dxa"/>
          </w:tcPr>
          <w:p w14:paraId="3C21501C" w14:textId="5AA86088" w:rsidR="00F70D5B" w:rsidRPr="00F70D5B" w:rsidRDefault="00F70D5B" w:rsidP="00F70D5B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</w:t>
            </w:r>
            <w:r w:rsidR="008F2D77" w:rsidRPr="008F2D77">
              <w:rPr>
                <w:rFonts w:ascii="微软雅黑" w:eastAsia="微软雅黑" w:hAnsi="微软雅黑" w:hint="eastAsia"/>
                <w:szCs w:val="21"/>
              </w:rPr>
              <w:t>露天矿山 智能运载和协同作业系统 运行维护管理</w:t>
            </w:r>
            <w:r w:rsidRPr="00F70D5B">
              <w:rPr>
                <w:rFonts w:ascii="微软雅黑" w:eastAsia="微软雅黑" w:hAnsi="微软雅黑"/>
                <w:szCs w:val="21"/>
              </w:rPr>
              <w:t>》</w:t>
            </w:r>
          </w:p>
          <w:p w14:paraId="08EA7041" w14:textId="33049EE9" w:rsidR="00F70D5B" w:rsidRPr="00F70D5B" w:rsidRDefault="00F70D5B" w:rsidP="00F70D5B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</w:t>
            </w:r>
            <w:r w:rsidR="008F2D77" w:rsidRPr="008F2D77">
              <w:rPr>
                <w:rFonts w:ascii="微软雅黑" w:eastAsia="微软雅黑" w:hAnsi="微软雅黑" w:hint="eastAsia"/>
                <w:szCs w:val="21"/>
              </w:rPr>
              <w:t>露天矿山 智能运载和协同作业系统 健康管理</w:t>
            </w:r>
            <w:r w:rsidRPr="00F70D5B">
              <w:rPr>
                <w:rFonts w:ascii="微软雅黑" w:eastAsia="微软雅黑" w:hAnsi="微软雅黑"/>
                <w:szCs w:val="21"/>
              </w:rPr>
              <w:t>》</w:t>
            </w:r>
          </w:p>
          <w:p w14:paraId="06A3BC9E" w14:textId="172485CA" w:rsidR="00D10E0A" w:rsidRPr="008F721A" w:rsidRDefault="00F70D5B" w:rsidP="00F70D5B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</w:t>
            </w:r>
            <w:r w:rsidR="008F2D77" w:rsidRPr="008F2D77">
              <w:rPr>
                <w:rFonts w:ascii="微软雅黑" w:eastAsia="微软雅黑" w:hAnsi="微软雅黑" w:hint="eastAsia"/>
                <w:szCs w:val="21"/>
              </w:rPr>
              <w:t>露天矿山</w:t>
            </w:r>
            <w:r w:rsidR="008F2D77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8F2D77" w:rsidRPr="008F2D77">
              <w:rPr>
                <w:rFonts w:ascii="微软雅黑" w:eastAsia="微软雅黑" w:hAnsi="微软雅黑" w:hint="eastAsia"/>
                <w:szCs w:val="21"/>
              </w:rPr>
              <w:t>智能运载和协同作业系统 道路与环境要求</w:t>
            </w:r>
            <w:r w:rsidRPr="00F70D5B">
              <w:rPr>
                <w:rFonts w:ascii="微软雅黑" w:eastAsia="微软雅黑" w:hAnsi="微软雅黑"/>
                <w:szCs w:val="21"/>
              </w:rPr>
              <w:t>》</w:t>
            </w:r>
            <w:r w:rsidR="005C2A4E">
              <w:rPr>
                <w:rFonts w:ascii="微软雅黑" w:eastAsia="微软雅黑" w:hAnsi="微软雅黑"/>
                <w:szCs w:val="21"/>
              </w:rPr>
              <w:br/>
            </w:r>
            <w:r w:rsidR="005C2A4E">
              <w:rPr>
                <w:rFonts w:ascii="微软雅黑" w:eastAsia="微软雅黑" w:hAnsi="微软雅黑" w:hint="eastAsia"/>
                <w:szCs w:val="21"/>
              </w:rPr>
              <w:t>（可多选）</w:t>
            </w:r>
          </w:p>
        </w:tc>
      </w:tr>
      <w:tr w:rsidR="00D10E0A" w14:paraId="0EDD8619" w14:textId="77777777" w:rsidTr="0057434A">
        <w:tc>
          <w:tcPr>
            <w:tcW w:w="1413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513" w:type="dxa"/>
          </w:tcPr>
          <w:p w14:paraId="2A22A9EC" w14:textId="507FF616" w:rsidR="00D10E0A" w:rsidRPr="008F721A" w:rsidRDefault="00807A5D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D10E0A" w14:paraId="568F25A4" w14:textId="77777777" w:rsidTr="0057434A">
        <w:tc>
          <w:tcPr>
            <w:tcW w:w="1413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513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D10E0A" w14:paraId="6EBC9443" w14:textId="77777777" w:rsidTr="0057434A">
        <w:tc>
          <w:tcPr>
            <w:tcW w:w="1413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513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57434A">
        <w:tc>
          <w:tcPr>
            <w:tcW w:w="1413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513" w:type="dxa"/>
          </w:tcPr>
          <w:p w14:paraId="72C3F986" w14:textId="77777777" w:rsidR="00D10E0A" w:rsidRDefault="00D10E0A" w:rsidP="00807A5D">
            <w:pPr>
              <w:jc w:val="left"/>
              <w:rPr>
                <w:rFonts w:ascii="微软雅黑" w:eastAsia="微软雅黑" w:hAnsi="微软雅黑" w:hint="eastAsia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807A5D"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</w:p>
        </w:tc>
      </w:tr>
    </w:tbl>
    <w:p w14:paraId="6D43BE6F" w14:textId="01B25B52" w:rsidR="002A36BC" w:rsidRDefault="002A36BC">
      <w:pPr>
        <w:rPr>
          <w:rFonts w:hint="eastAsia"/>
        </w:rPr>
      </w:pPr>
    </w:p>
    <w:p w14:paraId="32660778" w14:textId="0F3966A8" w:rsidR="006A1E53" w:rsidRDefault="006A1E53">
      <w:pPr>
        <w:rPr>
          <w:rFonts w:hint="eastAsia"/>
        </w:rPr>
      </w:pPr>
    </w:p>
    <w:p w14:paraId="28240044" w14:textId="77777777" w:rsidR="006A1E53" w:rsidRDefault="006A1E53">
      <w:pPr>
        <w:rPr>
          <w:rFonts w:hint="eastAsia"/>
        </w:rPr>
      </w:pPr>
    </w:p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CCAA" w14:textId="77777777" w:rsidR="00163063" w:rsidRDefault="00163063" w:rsidP="00D10E0A">
      <w:pPr>
        <w:rPr>
          <w:rFonts w:hint="eastAsia"/>
        </w:rPr>
      </w:pPr>
      <w:r>
        <w:separator/>
      </w:r>
    </w:p>
  </w:endnote>
  <w:endnote w:type="continuationSeparator" w:id="0">
    <w:p w14:paraId="654071A9" w14:textId="77777777" w:rsidR="00163063" w:rsidRDefault="00163063" w:rsidP="00D10E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166B" w14:textId="77777777" w:rsidR="00163063" w:rsidRDefault="00163063" w:rsidP="00D10E0A">
      <w:pPr>
        <w:rPr>
          <w:rFonts w:hint="eastAsia"/>
        </w:rPr>
      </w:pPr>
      <w:r>
        <w:separator/>
      </w:r>
    </w:p>
  </w:footnote>
  <w:footnote w:type="continuationSeparator" w:id="0">
    <w:p w14:paraId="4B8CB7FE" w14:textId="77777777" w:rsidR="00163063" w:rsidRDefault="00163063" w:rsidP="00D10E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07F77"/>
    <w:rsid w:val="000208F4"/>
    <w:rsid w:val="000909AB"/>
    <w:rsid w:val="000D35C9"/>
    <w:rsid w:val="00163063"/>
    <w:rsid w:val="001810E2"/>
    <w:rsid w:val="0018270B"/>
    <w:rsid w:val="001A570B"/>
    <w:rsid w:val="001A7A78"/>
    <w:rsid w:val="001B5F01"/>
    <w:rsid w:val="002A36BC"/>
    <w:rsid w:val="00315D2B"/>
    <w:rsid w:val="00370263"/>
    <w:rsid w:val="003C25F0"/>
    <w:rsid w:val="00465D56"/>
    <w:rsid w:val="005327CF"/>
    <w:rsid w:val="005C2A4E"/>
    <w:rsid w:val="00645934"/>
    <w:rsid w:val="006A1E53"/>
    <w:rsid w:val="006A65EC"/>
    <w:rsid w:val="00764120"/>
    <w:rsid w:val="00807A5D"/>
    <w:rsid w:val="00857C04"/>
    <w:rsid w:val="008F2D77"/>
    <w:rsid w:val="008F721A"/>
    <w:rsid w:val="009412A4"/>
    <w:rsid w:val="00A803CC"/>
    <w:rsid w:val="00B3014D"/>
    <w:rsid w:val="00CD54C7"/>
    <w:rsid w:val="00D0338D"/>
    <w:rsid w:val="00D10E0A"/>
    <w:rsid w:val="00D5272E"/>
    <w:rsid w:val="00DD03DF"/>
    <w:rsid w:val="00F64AB4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鲁宁 金</cp:lastModifiedBy>
  <cp:revision>14</cp:revision>
  <dcterms:created xsi:type="dcterms:W3CDTF">2020-03-26T09:43:00Z</dcterms:created>
  <dcterms:modified xsi:type="dcterms:W3CDTF">2024-12-31T03:07:00Z</dcterms:modified>
</cp:coreProperties>
</file>